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15" w:rsidRDefault="00B261F8" w:rsidP="00B261F8">
      <w:pPr>
        <w:spacing w:after="0" w:line="240" w:lineRule="auto"/>
        <w:rPr>
          <w:rFonts w:ascii="Verdana" w:eastAsia="Times New Roman" w:hAnsi="Verdana" w:cs="Times New Roman"/>
          <w:color w:val="333333"/>
          <w:sz w:val="20"/>
          <w:szCs w:val="20"/>
          <w:shd w:val="clear" w:color="auto" w:fill="FFFFFF"/>
          <w:lang w:eastAsia="en-IE"/>
        </w:rPr>
      </w:pPr>
      <w:r w:rsidRPr="00B261F8">
        <w:rPr>
          <w:rFonts w:ascii="Verdana" w:eastAsia="Times New Roman" w:hAnsi="Verdana" w:cs="Times New Roman"/>
          <w:b/>
          <w:bCs/>
          <w:color w:val="333333"/>
          <w:sz w:val="20"/>
          <w:szCs w:val="20"/>
          <w:shd w:val="clear" w:color="auto" w:fill="FFFFFF"/>
          <w:lang w:eastAsia="en-IE"/>
        </w:rPr>
        <w:t>Tertiary Activities in the BMW</w:t>
      </w:r>
      <w:proofErr w:type="gramStart"/>
      <w:r w:rsidRPr="00B261F8">
        <w:rPr>
          <w:rFonts w:ascii="Verdana" w:eastAsia="Times New Roman" w:hAnsi="Verdana" w:cs="Times New Roman"/>
          <w:b/>
          <w:bCs/>
          <w:color w:val="333333"/>
          <w:sz w:val="20"/>
          <w:szCs w:val="20"/>
          <w:shd w:val="clear" w:color="auto" w:fill="FFFFFF"/>
          <w:lang w:eastAsia="en-IE"/>
        </w:rPr>
        <w:t>:</w:t>
      </w:r>
      <w:proofErr w:type="gramEnd"/>
      <w:r w:rsidRPr="00B261F8">
        <w:rPr>
          <w:rFonts w:ascii="Verdana" w:eastAsia="Times New Roman" w:hAnsi="Verdana" w:cs="Times New Roman"/>
          <w:color w:val="333333"/>
          <w:sz w:val="20"/>
          <w:szCs w:val="20"/>
          <w:lang w:eastAsia="en-IE"/>
        </w:rPr>
        <w:br/>
      </w:r>
      <w:r w:rsidRPr="00B261F8">
        <w:rPr>
          <w:rFonts w:ascii="Verdana" w:eastAsia="Times New Roman" w:hAnsi="Verdana" w:cs="Times New Roman"/>
          <w:color w:val="333333"/>
          <w:sz w:val="20"/>
          <w:szCs w:val="20"/>
          <w:lang w:eastAsia="en-IE"/>
        </w:rPr>
        <w:br/>
      </w:r>
      <w:r w:rsidRPr="00B261F8">
        <w:rPr>
          <w:rFonts w:ascii="Verdana" w:eastAsia="Times New Roman" w:hAnsi="Verdana" w:cs="Times New Roman"/>
          <w:color w:val="333333"/>
          <w:sz w:val="20"/>
          <w:szCs w:val="20"/>
          <w:shd w:val="clear" w:color="auto" w:fill="FFFFFF"/>
          <w:lang w:eastAsia="en-IE"/>
        </w:rPr>
        <w:t>Q. Examine the development of tertiary economic activities in an Irish region that you have studied.</w:t>
      </w:r>
    </w:p>
    <w:p w:rsidR="00074515" w:rsidRDefault="00074515" w:rsidP="00B261F8">
      <w:pPr>
        <w:spacing w:after="0" w:line="240" w:lineRule="auto"/>
        <w:rPr>
          <w:rFonts w:ascii="Verdana" w:eastAsia="Times New Roman" w:hAnsi="Verdana" w:cs="Times New Roman"/>
          <w:color w:val="333333"/>
          <w:sz w:val="20"/>
          <w:szCs w:val="20"/>
          <w:shd w:val="clear" w:color="auto" w:fill="FFFFFF"/>
          <w:lang w:eastAsia="en-IE"/>
        </w:rPr>
      </w:pPr>
    </w:p>
    <w:p w:rsidR="00074515" w:rsidRDefault="00074515" w:rsidP="00B261F8">
      <w:pPr>
        <w:spacing w:after="0" w:line="240" w:lineRule="auto"/>
        <w:rPr>
          <w:rFonts w:ascii="Verdana" w:eastAsia="Times New Roman" w:hAnsi="Verdana" w:cs="Times New Roman"/>
          <w:color w:val="FF0000"/>
          <w:sz w:val="20"/>
          <w:szCs w:val="20"/>
          <w:shd w:val="clear" w:color="auto" w:fill="FFFFFF"/>
          <w:lang w:eastAsia="en-IE"/>
        </w:rPr>
      </w:pPr>
      <w:r>
        <w:rPr>
          <w:rFonts w:ascii="Verdana" w:eastAsia="Times New Roman" w:hAnsi="Verdana" w:cs="Times New Roman"/>
          <w:color w:val="FF0000"/>
          <w:sz w:val="20"/>
          <w:szCs w:val="20"/>
          <w:shd w:val="clear" w:color="auto" w:fill="FFFFFF"/>
          <w:lang w:eastAsia="en-IE"/>
        </w:rPr>
        <w:t>Region: BMW</w:t>
      </w:r>
    </w:p>
    <w:p w:rsidR="00074515" w:rsidRDefault="00074515" w:rsidP="00B261F8">
      <w:pPr>
        <w:spacing w:after="0" w:line="240" w:lineRule="auto"/>
        <w:rPr>
          <w:rFonts w:ascii="Verdana" w:eastAsia="Times New Roman" w:hAnsi="Verdana" w:cs="Times New Roman"/>
          <w:color w:val="FF0000"/>
          <w:sz w:val="20"/>
          <w:szCs w:val="20"/>
          <w:shd w:val="clear" w:color="auto" w:fill="FFFFFF"/>
          <w:lang w:eastAsia="en-IE"/>
        </w:rPr>
      </w:pPr>
      <w:r>
        <w:rPr>
          <w:rFonts w:ascii="Verdana" w:eastAsia="Times New Roman" w:hAnsi="Verdana" w:cs="Times New Roman"/>
          <w:color w:val="FF0000"/>
          <w:sz w:val="20"/>
          <w:szCs w:val="20"/>
          <w:shd w:val="clear" w:color="auto" w:fill="FFFFFF"/>
          <w:lang w:eastAsia="en-IE"/>
        </w:rPr>
        <w:t xml:space="preserve"> </w:t>
      </w:r>
    </w:p>
    <w:p w:rsidR="00B261F8" w:rsidRPr="00B261F8" w:rsidRDefault="00074515" w:rsidP="00B261F8">
      <w:pPr>
        <w:spacing w:after="0" w:line="240" w:lineRule="auto"/>
        <w:rPr>
          <w:rFonts w:ascii="Times New Roman" w:eastAsia="Times New Roman" w:hAnsi="Times New Roman" w:cs="Times New Roman"/>
          <w:sz w:val="24"/>
          <w:szCs w:val="24"/>
          <w:lang w:eastAsia="en-IE"/>
        </w:rPr>
      </w:pPr>
      <w:r>
        <w:rPr>
          <w:rFonts w:ascii="Verdana" w:eastAsia="Times New Roman" w:hAnsi="Verdana" w:cs="Times New Roman"/>
          <w:color w:val="FF0000"/>
          <w:sz w:val="20"/>
          <w:szCs w:val="20"/>
          <w:shd w:val="clear" w:color="auto" w:fill="FFFFFF"/>
          <w:lang w:eastAsia="en-IE"/>
        </w:rPr>
        <w:t xml:space="preserve">2 Tertiary Activities: (1) </w:t>
      </w:r>
      <w:proofErr w:type="gramStart"/>
      <w:r>
        <w:rPr>
          <w:rFonts w:ascii="Verdana" w:eastAsia="Times New Roman" w:hAnsi="Verdana" w:cs="Times New Roman"/>
          <w:color w:val="FF0000"/>
          <w:sz w:val="20"/>
          <w:szCs w:val="20"/>
          <w:shd w:val="clear" w:color="auto" w:fill="FFFFFF"/>
          <w:lang w:eastAsia="en-IE"/>
        </w:rPr>
        <w:t>Transport  (</w:t>
      </w:r>
      <w:proofErr w:type="gramEnd"/>
      <w:r>
        <w:rPr>
          <w:rFonts w:ascii="Verdana" w:eastAsia="Times New Roman" w:hAnsi="Verdana" w:cs="Times New Roman"/>
          <w:color w:val="FF0000"/>
          <w:sz w:val="20"/>
          <w:szCs w:val="20"/>
          <w:shd w:val="clear" w:color="auto" w:fill="FFFFFF"/>
          <w:lang w:eastAsia="en-IE"/>
        </w:rPr>
        <w:t>2) Tourism</w:t>
      </w:r>
      <w:bookmarkStart w:id="0" w:name="_GoBack"/>
      <w:r w:rsidR="00B261F8" w:rsidRPr="00B261F8">
        <w:rPr>
          <w:rFonts w:ascii="Verdana" w:eastAsia="Times New Roman" w:hAnsi="Verdana" w:cs="Times New Roman"/>
          <w:color w:val="333333"/>
          <w:sz w:val="20"/>
          <w:szCs w:val="20"/>
          <w:lang w:eastAsia="en-IE"/>
        </w:rPr>
        <w:br/>
      </w:r>
      <w:bookmarkEnd w:id="0"/>
    </w:p>
    <w:p w:rsidR="00B261F8" w:rsidRDefault="00B261F8" w:rsidP="00074515">
      <w:pPr>
        <w:shd w:val="clear" w:color="auto" w:fill="FFFFFF"/>
        <w:spacing w:before="100" w:beforeAutospacing="1" w:after="100" w:afterAutospacing="1" w:line="240" w:lineRule="auto"/>
        <w:ind w:left="360"/>
        <w:rPr>
          <w:rFonts w:ascii="Verdana" w:eastAsia="Times New Roman" w:hAnsi="Verdana" w:cs="Times New Roman"/>
          <w:color w:val="333333"/>
          <w:sz w:val="20"/>
          <w:szCs w:val="20"/>
          <w:lang w:eastAsia="en-IE"/>
        </w:rPr>
      </w:pPr>
      <w:r w:rsidRPr="00074515">
        <w:rPr>
          <w:rFonts w:ascii="Verdana" w:eastAsia="Times New Roman" w:hAnsi="Verdana" w:cs="Times New Roman"/>
          <w:color w:val="333333"/>
          <w:sz w:val="20"/>
          <w:szCs w:val="20"/>
          <w:lang w:eastAsia="en-IE"/>
        </w:rPr>
        <w:t xml:space="preserve">Physical and human factors that have </w:t>
      </w:r>
      <w:proofErr w:type="gramStart"/>
      <w:r w:rsidRPr="00074515">
        <w:rPr>
          <w:rFonts w:ascii="Verdana" w:eastAsia="Times New Roman" w:hAnsi="Verdana" w:cs="Times New Roman"/>
          <w:color w:val="333333"/>
          <w:sz w:val="20"/>
          <w:szCs w:val="20"/>
          <w:lang w:eastAsia="en-IE"/>
        </w:rPr>
        <w:t>influences</w:t>
      </w:r>
      <w:proofErr w:type="gramEnd"/>
      <w:r w:rsidRPr="00074515">
        <w:rPr>
          <w:rFonts w:ascii="Verdana" w:eastAsia="Times New Roman" w:hAnsi="Verdana" w:cs="Times New Roman"/>
          <w:color w:val="333333"/>
          <w:sz w:val="20"/>
          <w:szCs w:val="20"/>
          <w:lang w:eastAsia="en-IE"/>
        </w:rPr>
        <w:t xml:space="preserve"> the development of transport and tourism services in the Border, Midlands and West (BMW) region.</w:t>
      </w:r>
    </w:p>
    <w:p w:rsidR="00074515" w:rsidRPr="00074515" w:rsidRDefault="00074515" w:rsidP="00074515">
      <w:pPr>
        <w:shd w:val="clear" w:color="auto" w:fill="FFFFFF"/>
        <w:spacing w:before="100" w:beforeAutospacing="1" w:after="100" w:afterAutospacing="1" w:line="240" w:lineRule="auto"/>
        <w:ind w:left="360"/>
        <w:rPr>
          <w:rFonts w:ascii="Verdana" w:eastAsia="Times New Roman" w:hAnsi="Verdana" w:cs="Times New Roman"/>
          <w:color w:val="00B050"/>
          <w:sz w:val="20"/>
          <w:szCs w:val="20"/>
          <w:lang w:eastAsia="en-IE"/>
        </w:rPr>
      </w:pPr>
      <w:r>
        <w:rPr>
          <w:rFonts w:ascii="Verdana" w:eastAsia="Times New Roman" w:hAnsi="Verdana" w:cs="Times New Roman"/>
          <w:color w:val="00B050"/>
          <w:sz w:val="20"/>
          <w:szCs w:val="20"/>
          <w:lang w:eastAsia="en-IE"/>
        </w:rPr>
        <w:t>Activity (1) Transport</w:t>
      </w:r>
    </w:p>
    <w:p w:rsidR="00B261F8" w:rsidRPr="00B261F8"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Transport services are generally underdeveloped in the BMW region. There are several reasons for this.</w:t>
      </w:r>
    </w:p>
    <w:p w:rsidR="00B261F8" w:rsidRPr="00B261F8"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Physical factors such as the landscape have affected the development of the road and rail network. The BMW region is very mountainous and has many lakes.</w:t>
      </w:r>
      <w:r w:rsidR="00074515">
        <w:rPr>
          <w:rFonts w:ascii="Verdana" w:eastAsia="Times New Roman" w:hAnsi="Verdana" w:cs="Times New Roman"/>
          <w:color w:val="333333"/>
          <w:sz w:val="20"/>
          <w:szCs w:val="20"/>
          <w:lang w:eastAsia="en-IE"/>
        </w:rPr>
        <w:t xml:space="preserve"> </w:t>
      </w:r>
      <w:r w:rsidR="00074515">
        <w:rPr>
          <w:rFonts w:ascii="Verdana" w:eastAsia="Times New Roman" w:hAnsi="Verdana" w:cs="Times New Roman"/>
          <w:color w:val="FF0000"/>
          <w:sz w:val="20"/>
          <w:szCs w:val="20"/>
          <w:lang w:eastAsia="en-IE"/>
        </w:rPr>
        <w:t>Examples – 12 Pins Mountains/Lough Corrib</w:t>
      </w:r>
    </w:p>
    <w:p w:rsidR="00074515" w:rsidRPr="00074515" w:rsidRDefault="00B261F8" w:rsidP="00074515">
      <w:pPr>
        <w:numPr>
          <w:ilvl w:val="0"/>
          <w:numId w:val="1"/>
        </w:numPr>
        <w:shd w:val="clear" w:color="auto" w:fill="FFFFFF"/>
        <w:spacing w:before="100" w:beforeAutospacing="1" w:after="100" w:afterAutospacing="1" w:line="240" w:lineRule="auto"/>
        <w:rPr>
          <w:rFonts w:ascii="Verdana" w:eastAsia="Times New Roman" w:hAnsi="Verdana" w:cs="Times New Roman"/>
          <w:color w:val="FF0000"/>
          <w:sz w:val="20"/>
          <w:szCs w:val="20"/>
          <w:lang w:eastAsia="en-IE"/>
        </w:rPr>
      </w:pPr>
      <w:r w:rsidRPr="00B261F8">
        <w:rPr>
          <w:rFonts w:ascii="Verdana" w:eastAsia="Times New Roman" w:hAnsi="Verdana" w:cs="Times New Roman"/>
          <w:color w:val="333333"/>
          <w:sz w:val="20"/>
          <w:szCs w:val="20"/>
          <w:lang w:eastAsia="en-IE"/>
        </w:rPr>
        <w:t>Because of these natural barriers, roads are often narrow and winding while the steep ground has prevented the development of an efficient rail network.</w:t>
      </w:r>
      <w:r w:rsidR="00074515">
        <w:rPr>
          <w:rFonts w:ascii="Verdana" w:eastAsia="Times New Roman" w:hAnsi="Verdana" w:cs="Times New Roman"/>
          <w:color w:val="333333"/>
          <w:sz w:val="20"/>
          <w:szCs w:val="20"/>
          <w:lang w:eastAsia="en-IE"/>
        </w:rPr>
        <w:t xml:space="preserve"> </w:t>
      </w:r>
      <w:r w:rsidR="00074515" w:rsidRPr="00074515">
        <w:rPr>
          <w:rFonts w:ascii="Verdana" w:eastAsia="Times New Roman" w:hAnsi="Verdana" w:cs="Times New Roman"/>
          <w:color w:val="FF0000"/>
          <w:sz w:val="20"/>
          <w:szCs w:val="20"/>
          <w:lang w:eastAsia="en-IE"/>
        </w:rPr>
        <w:t>Example – Western Rail Corridor</w:t>
      </w:r>
    </w:p>
    <w:p w:rsidR="00B261F8" w:rsidRPr="00B261F8"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There are few national primary roads with the best roads connecting Galway, Dundalk and Sligo to Dublin.</w:t>
      </w:r>
      <w:r w:rsidR="00074515">
        <w:rPr>
          <w:rFonts w:ascii="Verdana" w:eastAsia="Times New Roman" w:hAnsi="Verdana" w:cs="Times New Roman"/>
          <w:color w:val="333333"/>
          <w:sz w:val="20"/>
          <w:szCs w:val="20"/>
          <w:lang w:eastAsia="en-IE"/>
        </w:rPr>
        <w:t xml:space="preserve"> </w:t>
      </w:r>
      <w:r w:rsidR="00074515">
        <w:rPr>
          <w:rFonts w:ascii="Verdana" w:eastAsia="Times New Roman" w:hAnsi="Verdana" w:cs="Times New Roman"/>
          <w:color w:val="FF0000"/>
          <w:sz w:val="20"/>
          <w:szCs w:val="20"/>
          <w:lang w:eastAsia="en-IE"/>
        </w:rPr>
        <w:t>Example Motorway M6 2009</w:t>
      </w:r>
    </w:p>
    <w:p w:rsidR="00B261F8" w:rsidRPr="00B261F8"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The main shipping ports are located at Galway and Sligo but these cannot take large container ships and do not have international passenger services.</w:t>
      </w:r>
    </w:p>
    <w:p w:rsidR="00B261F8" w:rsidRPr="00074515"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Airports are located at Galway, Knock and Donegal. However, services are limited due to the low demand.</w:t>
      </w:r>
      <w:r w:rsidR="00074515">
        <w:rPr>
          <w:rFonts w:ascii="Verdana" w:eastAsia="Times New Roman" w:hAnsi="Verdana" w:cs="Times New Roman"/>
          <w:color w:val="333333"/>
          <w:sz w:val="20"/>
          <w:szCs w:val="20"/>
          <w:lang w:eastAsia="en-IE"/>
        </w:rPr>
        <w:t xml:space="preserve"> Example – </w:t>
      </w:r>
      <w:r w:rsidR="00074515" w:rsidRPr="00074515">
        <w:rPr>
          <w:rFonts w:ascii="Verdana" w:eastAsia="Times New Roman" w:hAnsi="Verdana" w:cs="Times New Roman"/>
          <w:color w:val="FF0000"/>
          <w:sz w:val="20"/>
          <w:szCs w:val="20"/>
          <w:lang w:eastAsia="en-IE"/>
        </w:rPr>
        <w:t>Poor Business Development</w:t>
      </w:r>
      <w:r w:rsidR="00074515">
        <w:rPr>
          <w:rFonts w:ascii="Verdana" w:eastAsia="Times New Roman" w:hAnsi="Verdana" w:cs="Times New Roman"/>
          <w:color w:val="FF0000"/>
          <w:sz w:val="20"/>
          <w:szCs w:val="20"/>
          <w:lang w:eastAsia="en-IE"/>
        </w:rPr>
        <w:t>/</w:t>
      </w:r>
      <w:r w:rsidR="00074515" w:rsidRPr="00074515">
        <w:rPr>
          <w:rFonts w:ascii="Verdana" w:eastAsia="Times New Roman" w:hAnsi="Verdana" w:cs="Times New Roman"/>
          <w:color w:val="FF0000"/>
          <w:sz w:val="20"/>
          <w:szCs w:val="20"/>
          <w:lang w:eastAsia="en-IE"/>
        </w:rPr>
        <w:t xml:space="preserve"> Migration</w:t>
      </w:r>
    </w:p>
    <w:p w:rsidR="00074515" w:rsidRPr="00074515" w:rsidRDefault="00074515" w:rsidP="00074515">
      <w:pPr>
        <w:shd w:val="clear" w:color="auto" w:fill="FFFFFF"/>
        <w:spacing w:before="100" w:beforeAutospacing="1" w:after="100" w:afterAutospacing="1" w:line="240" w:lineRule="auto"/>
        <w:rPr>
          <w:rFonts w:ascii="Verdana" w:eastAsia="Times New Roman" w:hAnsi="Verdana" w:cs="Times New Roman"/>
          <w:color w:val="00B050"/>
          <w:sz w:val="20"/>
          <w:szCs w:val="20"/>
          <w:lang w:eastAsia="en-IE"/>
        </w:rPr>
      </w:pPr>
      <w:r>
        <w:rPr>
          <w:rFonts w:ascii="Verdana" w:eastAsia="Times New Roman" w:hAnsi="Verdana" w:cs="Times New Roman"/>
          <w:color w:val="333333"/>
          <w:sz w:val="20"/>
          <w:szCs w:val="20"/>
          <w:lang w:eastAsia="en-IE"/>
        </w:rPr>
        <w:t xml:space="preserve">     </w:t>
      </w:r>
      <w:r>
        <w:rPr>
          <w:rFonts w:ascii="Verdana" w:eastAsia="Times New Roman" w:hAnsi="Verdana" w:cs="Times New Roman"/>
          <w:color w:val="00B050"/>
          <w:sz w:val="20"/>
          <w:szCs w:val="20"/>
          <w:lang w:eastAsia="en-IE"/>
        </w:rPr>
        <w:t>Activity (2) Tourism</w:t>
      </w:r>
    </w:p>
    <w:p w:rsidR="00B261F8" w:rsidRPr="00B261F8"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Relief is an important physical factor in the development of tourism services in the BMW region. The mountains, lakes and valleys are very scenic and attract thousands of tourists interested in walking and golf.</w:t>
      </w:r>
      <w:r w:rsidR="00074515">
        <w:rPr>
          <w:rFonts w:ascii="Verdana" w:eastAsia="Times New Roman" w:hAnsi="Verdana" w:cs="Times New Roman"/>
          <w:color w:val="333333"/>
          <w:sz w:val="20"/>
          <w:szCs w:val="20"/>
          <w:lang w:eastAsia="en-IE"/>
        </w:rPr>
        <w:t xml:space="preserve"> </w:t>
      </w:r>
      <w:r w:rsidR="00074515" w:rsidRPr="00074515">
        <w:rPr>
          <w:rFonts w:ascii="Verdana" w:eastAsia="Times New Roman" w:hAnsi="Verdana" w:cs="Times New Roman"/>
          <w:color w:val="FF0000"/>
          <w:sz w:val="20"/>
          <w:szCs w:val="20"/>
          <w:lang w:eastAsia="en-IE"/>
        </w:rPr>
        <w:t>Example River Moy Angling</w:t>
      </w:r>
    </w:p>
    <w:p w:rsidR="00B261F8" w:rsidRPr="00074515"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FF0000"/>
          <w:sz w:val="20"/>
          <w:szCs w:val="20"/>
          <w:lang w:eastAsia="en-IE"/>
        </w:rPr>
      </w:pPr>
      <w:r w:rsidRPr="00B261F8">
        <w:rPr>
          <w:rFonts w:ascii="Verdana" w:eastAsia="Times New Roman" w:hAnsi="Verdana" w:cs="Times New Roman"/>
          <w:color w:val="333333"/>
          <w:sz w:val="20"/>
          <w:szCs w:val="20"/>
          <w:lang w:eastAsia="en-IE"/>
        </w:rPr>
        <w:t xml:space="preserve">The region has several marked walking routes such as </w:t>
      </w:r>
      <w:r w:rsidR="00074515" w:rsidRPr="00074515">
        <w:rPr>
          <w:rFonts w:ascii="Verdana" w:eastAsia="Times New Roman" w:hAnsi="Verdana" w:cs="Times New Roman"/>
          <w:color w:val="FF0000"/>
          <w:sz w:val="20"/>
          <w:szCs w:val="20"/>
          <w:lang w:eastAsia="en-IE"/>
        </w:rPr>
        <w:t>Example</w:t>
      </w:r>
      <w:r w:rsidR="00074515">
        <w:rPr>
          <w:rFonts w:ascii="Verdana" w:eastAsia="Times New Roman" w:hAnsi="Verdana" w:cs="Times New Roman"/>
          <w:color w:val="333333"/>
          <w:sz w:val="20"/>
          <w:szCs w:val="20"/>
          <w:lang w:eastAsia="en-IE"/>
        </w:rPr>
        <w:t xml:space="preserve"> </w:t>
      </w:r>
      <w:r w:rsidRPr="00074515">
        <w:rPr>
          <w:rFonts w:ascii="Verdana" w:eastAsia="Times New Roman" w:hAnsi="Verdana" w:cs="Times New Roman"/>
          <w:color w:val="FF0000"/>
          <w:sz w:val="20"/>
          <w:szCs w:val="20"/>
          <w:lang w:eastAsia="en-IE"/>
        </w:rPr>
        <w:t>Bangor Trail in Co. Mayo.</w:t>
      </w:r>
    </w:p>
    <w:p w:rsidR="00B261F8" w:rsidRPr="00B261F8"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The coastline has many beaches and golf links</w:t>
      </w:r>
      <w:r w:rsidRPr="00074515">
        <w:rPr>
          <w:rFonts w:ascii="Verdana" w:eastAsia="Times New Roman" w:hAnsi="Verdana" w:cs="Times New Roman"/>
          <w:color w:val="FF0000"/>
          <w:sz w:val="20"/>
          <w:szCs w:val="20"/>
          <w:lang w:eastAsia="en-IE"/>
        </w:rPr>
        <w:t>.</w:t>
      </w:r>
      <w:r w:rsidR="00074515" w:rsidRPr="00074515">
        <w:rPr>
          <w:rFonts w:ascii="Verdana" w:eastAsia="Times New Roman" w:hAnsi="Verdana" w:cs="Times New Roman"/>
          <w:color w:val="FF0000"/>
          <w:sz w:val="20"/>
          <w:szCs w:val="20"/>
          <w:lang w:eastAsia="en-IE"/>
        </w:rPr>
        <w:t xml:space="preserve"> Example</w:t>
      </w:r>
      <w:r w:rsidRPr="00074515">
        <w:rPr>
          <w:rFonts w:ascii="Verdana" w:eastAsia="Times New Roman" w:hAnsi="Verdana" w:cs="Times New Roman"/>
          <w:color w:val="FF0000"/>
          <w:sz w:val="20"/>
          <w:szCs w:val="20"/>
          <w:lang w:eastAsia="en-IE"/>
        </w:rPr>
        <w:t xml:space="preserve"> </w:t>
      </w:r>
      <w:proofErr w:type="spellStart"/>
      <w:r w:rsidRPr="00074515">
        <w:rPr>
          <w:rFonts w:ascii="Verdana" w:eastAsia="Times New Roman" w:hAnsi="Verdana" w:cs="Times New Roman"/>
          <w:color w:val="FF0000"/>
          <w:sz w:val="20"/>
          <w:szCs w:val="20"/>
          <w:lang w:eastAsia="en-IE"/>
        </w:rPr>
        <w:t>Bundoran</w:t>
      </w:r>
      <w:proofErr w:type="spellEnd"/>
      <w:r w:rsidRPr="00074515">
        <w:rPr>
          <w:rFonts w:ascii="Verdana" w:eastAsia="Times New Roman" w:hAnsi="Verdana" w:cs="Times New Roman"/>
          <w:color w:val="FF0000"/>
          <w:sz w:val="20"/>
          <w:szCs w:val="20"/>
          <w:lang w:eastAsia="en-IE"/>
        </w:rPr>
        <w:t xml:space="preserve">, Co. Donegal </w:t>
      </w:r>
      <w:r w:rsidRPr="00B261F8">
        <w:rPr>
          <w:rFonts w:ascii="Verdana" w:eastAsia="Times New Roman" w:hAnsi="Verdana" w:cs="Times New Roman"/>
          <w:color w:val="333333"/>
          <w:sz w:val="20"/>
          <w:szCs w:val="20"/>
          <w:lang w:eastAsia="en-IE"/>
        </w:rPr>
        <w:t>is very popular for surfing holidays.</w:t>
      </w:r>
    </w:p>
    <w:p w:rsidR="00B261F8" w:rsidRPr="00B261F8"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However, the tourism industry is seasonal and many facilities shut down over winter.</w:t>
      </w:r>
    </w:p>
    <w:p w:rsidR="00B261F8" w:rsidRPr="00B261F8"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A human factor preventing the full development of tourism services is the lack of access to the region.</w:t>
      </w:r>
      <w:r w:rsidR="00074515">
        <w:rPr>
          <w:rFonts w:ascii="Verdana" w:eastAsia="Times New Roman" w:hAnsi="Verdana" w:cs="Times New Roman"/>
          <w:color w:val="333333"/>
          <w:sz w:val="20"/>
          <w:szCs w:val="20"/>
          <w:lang w:eastAsia="en-IE"/>
        </w:rPr>
        <w:t xml:space="preserve"> </w:t>
      </w:r>
      <w:r w:rsidR="00074515" w:rsidRPr="00074515">
        <w:rPr>
          <w:rFonts w:ascii="Verdana" w:eastAsia="Times New Roman" w:hAnsi="Verdana" w:cs="Times New Roman"/>
          <w:color w:val="FF0000"/>
          <w:sz w:val="20"/>
          <w:szCs w:val="20"/>
          <w:lang w:eastAsia="en-IE"/>
        </w:rPr>
        <w:t>Example – Shannon Stopover finished</w:t>
      </w:r>
    </w:p>
    <w:p w:rsidR="00B261F8" w:rsidRPr="00B261F8" w:rsidRDefault="00B261F8" w:rsidP="00B261F8">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Most tourists arrive into Ireland at Dublin airport on the east coast and may be discouraged by the long distance to the BMW region’s main tourist areas.</w:t>
      </w:r>
    </w:p>
    <w:p w:rsidR="00B261F8" w:rsidRPr="00B261F8" w:rsidRDefault="00B261F8" w:rsidP="00B261F8">
      <w:pPr>
        <w:shd w:val="clear" w:color="auto" w:fill="FFFFFF"/>
        <w:spacing w:after="0" w:line="240" w:lineRule="auto"/>
        <w:jc w:val="right"/>
        <w:rPr>
          <w:rFonts w:ascii="Verdana" w:eastAsia="Times New Roman" w:hAnsi="Verdana" w:cs="Times New Roman"/>
          <w:color w:val="333333"/>
          <w:sz w:val="20"/>
          <w:szCs w:val="20"/>
          <w:lang w:eastAsia="en-IE"/>
        </w:rPr>
      </w:pPr>
      <w:r w:rsidRPr="00B261F8">
        <w:rPr>
          <w:rFonts w:ascii="Verdana" w:eastAsia="Times New Roman" w:hAnsi="Verdana" w:cs="Times New Roman"/>
          <w:color w:val="333333"/>
          <w:sz w:val="20"/>
          <w:szCs w:val="20"/>
          <w:lang w:eastAsia="en-IE"/>
        </w:rPr>
        <w:t xml:space="preserve">2008 Q. </w:t>
      </w:r>
      <w:proofErr w:type="gramStart"/>
      <w:r w:rsidRPr="00B261F8">
        <w:rPr>
          <w:rFonts w:ascii="Verdana" w:eastAsia="Times New Roman" w:hAnsi="Verdana" w:cs="Times New Roman"/>
          <w:color w:val="333333"/>
          <w:sz w:val="20"/>
          <w:szCs w:val="20"/>
          <w:lang w:eastAsia="en-IE"/>
        </w:rPr>
        <w:t>5B</w:t>
      </w:r>
      <w:proofErr w:type="gramEnd"/>
      <w:r w:rsidRPr="00B261F8">
        <w:rPr>
          <w:rFonts w:ascii="Verdana" w:eastAsia="Times New Roman" w:hAnsi="Verdana" w:cs="Times New Roman"/>
          <w:color w:val="333333"/>
          <w:sz w:val="20"/>
          <w:szCs w:val="20"/>
          <w:lang w:eastAsia="en-IE"/>
        </w:rPr>
        <w:br/>
        <w:t>[30 marks]</w:t>
      </w:r>
    </w:p>
    <w:p w:rsidR="00B17161" w:rsidRDefault="00B17161"/>
    <w:sectPr w:rsidR="00B1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D8A"/>
    <w:multiLevelType w:val="multilevel"/>
    <w:tmpl w:val="9C18B43A"/>
    <w:lvl w:ilvl="0">
      <w:start w:val="1"/>
      <w:numFmt w:val="decimal"/>
      <w:lvlText w:val="%1."/>
      <w:lvlJc w:val="left"/>
      <w:pPr>
        <w:tabs>
          <w:tab w:val="num" w:pos="786"/>
        </w:tabs>
        <w:ind w:left="786"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B5842"/>
    <w:multiLevelType w:val="hybridMultilevel"/>
    <w:tmpl w:val="5CC43CA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F8"/>
    <w:rsid w:val="00074515"/>
    <w:rsid w:val="004E3CD5"/>
    <w:rsid w:val="00B17161"/>
    <w:rsid w:val="00B261F8"/>
    <w:rsid w:val="00FD45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Jim Ryan</cp:lastModifiedBy>
  <cp:revision>2</cp:revision>
  <dcterms:created xsi:type="dcterms:W3CDTF">2012-11-05T14:27:00Z</dcterms:created>
  <dcterms:modified xsi:type="dcterms:W3CDTF">2013-03-13T14:47:00Z</dcterms:modified>
</cp:coreProperties>
</file>