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E0" w:rsidRPr="00956BE0" w:rsidRDefault="00956BE0" w:rsidP="00956BE0">
      <w:pPr>
        <w:jc w:val="center"/>
        <w:rPr>
          <w:b/>
          <w:sz w:val="28"/>
          <w:szCs w:val="28"/>
          <w:u w:val="single"/>
        </w:rPr>
      </w:pPr>
      <w:r>
        <w:rPr>
          <w:b/>
          <w:sz w:val="28"/>
          <w:szCs w:val="28"/>
          <w:u w:val="single"/>
        </w:rPr>
        <w:t>Globalisation and India</w:t>
      </w:r>
    </w:p>
    <w:p w:rsid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India opened up the economy in the </w:t>
      </w:r>
      <w:r w:rsidRPr="00956BE0">
        <w:rPr>
          <w:color w:val="FF0000"/>
          <w:sz w:val="28"/>
          <w:szCs w:val="28"/>
        </w:rPr>
        <w:t xml:space="preserve">early nineties </w:t>
      </w:r>
      <w:r w:rsidRPr="00956BE0">
        <w:rPr>
          <w:sz w:val="28"/>
          <w:szCs w:val="28"/>
        </w:rPr>
        <w:t>following a major crisis that led by a foreign exchange crunch that dragged the economy close to defaulting on loans. The response was a slew of Domestic and external sector policy measures partly prompted by the immediate needs and partly by the demand of the multilateral organisations. The new policy regime radically pushed forward in favour of a</w:t>
      </w:r>
      <w:r>
        <w:rPr>
          <w:sz w:val="28"/>
          <w:szCs w:val="28"/>
        </w:rPr>
        <w:t xml:space="preserve"> </w:t>
      </w:r>
      <w:r w:rsidRPr="00956BE0">
        <w:rPr>
          <w:color w:val="FF0000"/>
          <w:sz w:val="28"/>
          <w:szCs w:val="28"/>
        </w:rPr>
        <w:t>more open and market oriented economy</w:t>
      </w:r>
      <w:r w:rsidRPr="00956BE0">
        <w:rPr>
          <w:sz w:val="28"/>
          <w:szCs w:val="28"/>
        </w:rPr>
        <w:t>.</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Major measures initiated as a part of the</w:t>
      </w:r>
      <w:r w:rsidRPr="00956BE0">
        <w:rPr>
          <w:color w:val="FF0000"/>
          <w:sz w:val="28"/>
          <w:szCs w:val="28"/>
        </w:rPr>
        <w:t xml:space="preserve"> liberalisation and globalisation strategy in the early nineties </w:t>
      </w:r>
      <w:r w:rsidRPr="00956BE0">
        <w:rPr>
          <w:sz w:val="28"/>
          <w:szCs w:val="28"/>
        </w:rPr>
        <w:t>included scrapping of the industrial licensing regime, reduction in the number of areas reserved for the public sector, amendment of the monopolies and the restrictive trade practices act</w:t>
      </w:r>
      <w:r w:rsidRPr="00956BE0">
        <w:rPr>
          <w:color w:val="FF0000"/>
          <w:sz w:val="28"/>
          <w:szCs w:val="28"/>
        </w:rPr>
        <w:t>, start of the privatisation programme,</w:t>
      </w:r>
      <w:r w:rsidRPr="00956BE0">
        <w:rPr>
          <w:sz w:val="28"/>
          <w:szCs w:val="28"/>
        </w:rPr>
        <w:t xml:space="preserve"> </w:t>
      </w:r>
      <w:r w:rsidRPr="00956BE0">
        <w:rPr>
          <w:color w:val="FF0000"/>
          <w:sz w:val="28"/>
          <w:szCs w:val="28"/>
        </w:rPr>
        <w:t xml:space="preserve">reduction in tariff rates </w:t>
      </w:r>
      <w:r w:rsidRPr="00956BE0">
        <w:rPr>
          <w:sz w:val="28"/>
          <w:szCs w:val="28"/>
        </w:rPr>
        <w:t>and change over to market determined exchange rates.</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Over the years there has been a steady liberalisation of the current account transactions, more and more sectors opened up for foreign direct investments and portfolio investments </w:t>
      </w:r>
      <w:r w:rsidRPr="00956BE0">
        <w:rPr>
          <w:color w:val="FF0000"/>
          <w:sz w:val="28"/>
          <w:szCs w:val="28"/>
        </w:rPr>
        <w:t xml:space="preserve">facilitating entry of foreign investors </w:t>
      </w:r>
      <w:r w:rsidRPr="00956BE0">
        <w:rPr>
          <w:sz w:val="28"/>
          <w:szCs w:val="28"/>
        </w:rPr>
        <w:t xml:space="preserve">in </w:t>
      </w:r>
      <w:r w:rsidRPr="00956BE0">
        <w:rPr>
          <w:color w:val="FF0000"/>
          <w:sz w:val="28"/>
          <w:szCs w:val="28"/>
        </w:rPr>
        <w:t>telecom, roads</w:t>
      </w:r>
      <w:r w:rsidRPr="00956BE0">
        <w:rPr>
          <w:sz w:val="28"/>
          <w:szCs w:val="28"/>
        </w:rPr>
        <w:t xml:space="preserve">, </w:t>
      </w:r>
      <w:r w:rsidRPr="00956BE0">
        <w:rPr>
          <w:color w:val="FF0000"/>
          <w:sz w:val="28"/>
          <w:szCs w:val="28"/>
        </w:rPr>
        <w:t>ports</w:t>
      </w:r>
      <w:r w:rsidRPr="00956BE0">
        <w:rPr>
          <w:sz w:val="28"/>
          <w:szCs w:val="28"/>
        </w:rPr>
        <w:t xml:space="preserve">, </w:t>
      </w:r>
      <w:r w:rsidRPr="00956BE0">
        <w:rPr>
          <w:color w:val="FF0000"/>
          <w:sz w:val="28"/>
          <w:szCs w:val="28"/>
        </w:rPr>
        <w:t>airports</w:t>
      </w:r>
      <w:r w:rsidRPr="00956BE0">
        <w:rPr>
          <w:sz w:val="28"/>
          <w:szCs w:val="28"/>
        </w:rPr>
        <w:t xml:space="preserve">, </w:t>
      </w:r>
      <w:r w:rsidRPr="00956BE0">
        <w:rPr>
          <w:color w:val="FF0000"/>
          <w:sz w:val="28"/>
          <w:szCs w:val="28"/>
        </w:rPr>
        <w:t>insurance</w:t>
      </w:r>
      <w:r w:rsidRPr="00956BE0">
        <w:rPr>
          <w:sz w:val="28"/>
          <w:szCs w:val="28"/>
        </w:rPr>
        <w:t xml:space="preserve"> and other major sectors.</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The Indian tariff rates reduced sharply over the decade from a weighted average of 72.5% in 1991-92 to 24.6 in 1996-97.Though tariff rates went up slowly in the late nineties it touched 35.1% in 2001-02. </w:t>
      </w:r>
      <w:r w:rsidRPr="00956BE0">
        <w:rPr>
          <w:color w:val="FF0000"/>
          <w:sz w:val="28"/>
          <w:szCs w:val="28"/>
        </w:rPr>
        <w:t>India is committed to reduced tariff rates</w:t>
      </w:r>
      <w:r w:rsidRPr="00956BE0">
        <w:rPr>
          <w:sz w:val="28"/>
          <w:szCs w:val="28"/>
        </w:rPr>
        <w:t xml:space="preserve">. Peak tariff rates are to be reduced to be reduced to the minimum with a peak rate of 20%, in another 2 years most non-tariff barriers have been dismantled by </w:t>
      </w:r>
      <w:r w:rsidR="00812083">
        <w:rPr>
          <w:sz w:val="28"/>
          <w:szCs w:val="28"/>
        </w:rPr>
        <w:t>M</w:t>
      </w:r>
      <w:bookmarkStart w:id="0" w:name="_GoBack"/>
      <w:bookmarkEnd w:id="0"/>
      <w:r w:rsidRPr="00956BE0">
        <w:rPr>
          <w:sz w:val="28"/>
          <w:szCs w:val="28"/>
        </w:rPr>
        <w:t>arch 2002, including almost all quantitative restrictions.</w:t>
      </w:r>
    </w:p>
    <w:p w:rsidR="00956BE0" w:rsidRPr="00956BE0" w:rsidRDefault="00956BE0" w:rsidP="00956BE0">
      <w:pPr>
        <w:rPr>
          <w:sz w:val="28"/>
          <w:szCs w:val="28"/>
        </w:rPr>
      </w:pP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lastRenderedPageBreak/>
        <w:t>India is Global:</w:t>
      </w:r>
    </w:p>
    <w:p w:rsidR="00956BE0" w:rsidRPr="00956BE0" w:rsidRDefault="00956BE0" w:rsidP="00956BE0">
      <w:pPr>
        <w:rPr>
          <w:sz w:val="28"/>
          <w:szCs w:val="28"/>
        </w:rPr>
      </w:pPr>
      <w:r w:rsidRPr="00956BE0">
        <w:rPr>
          <w:sz w:val="28"/>
          <w:szCs w:val="28"/>
        </w:rPr>
        <w:t xml:space="preserve">The liberalisation of the domestic economy and the increasing integration of India with the global economy have helped </w:t>
      </w:r>
      <w:r w:rsidRPr="00956BE0">
        <w:rPr>
          <w:color w:val="FF0000"/>
          <w:sz w:val="28"/>
          <w:szCs w:val="28"/>
        </w:rPr>
        <w:t>step up GDP growth rates</w:t>
      </w:r>
      <w:r w:rsidRPr="00956BE0">
        <w:rPr>
          <w:sz w:val="28"/>
          <w:szCs w:val="28"/>
        </w:rPr>
        <w:t xml:space="preserve">, which picked up from </w:t>
      </w:r>
      <w:r w:rsidRPr="00956BE0">
        <w:rPr>
          <w:color w:val="FF0000"/>
          <w:sz w:val="28"/>
          <w:szCs w:val="28"/>
        </w:rPr>
        <w:t xml:space="preserve">5.6% in 1990-91 </w:t>
      </w:r>
      <w:r w:rsidRPr="00956BE0">
        <w:rPr>
          <w:sz w:val="28"/>
          <w:szCs w:val="28"/>
        </w:rPr>
        <w:t xml:space="preserve">to a peak level of </w:t>
      </w:r>
      <w:r w:rsidRPr="00956BE0">
        <w:rPr>
          <w:color w:val="FF0000"/>
          <w:sz w:val="28"/>
          <w:szCs w:val="28"/>
        </w:rPr>
        <w:t>77.8% in 1996-97</w:t>
      </w:r>
      <w:r w:rsidRPr="00956BE0">
        <w:rPr>
          <w:sz w:val="28"/>
          <w:szCs w:val="28"/>
        </w:rPr>
        <w:t xml:space="preserve">. Growth rates have slowed down since the country has </w:t>
      </w:r>
      <w:r w:rsidRPr="00956BE0">
        <w:rPr>
          <w:color w:val="FF0000"/>
          <w:sz w:val="28"/>
          <w:szCs w:val="28"/>
        </w:rPr>
        <w:t>still be able to achieve 5-6%</w:t>
      </w:r>
      <w:r w:rsidRPr="00956BE0">
        <w:rPr>
          <w:sz w:val="28"/>
          <w:szCs w:val="28"/>
        </w:rPr>
        <w:t xml:space="preserve"> growth rate in three of the last six years. Though growth rates has slumped to the lowest level 4.3% in 2002-03 mainly because of the worst droughts in two decades the growth rates are expected to go up close to 70% in 2003-04. A Global comparison shows that India is now the fastest growing just after China.</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This is major improvement given that India is growth rate in the 1970's was very low at 3% and GDP growth in countries like Brazil, Indonesia, Korea, and Mexico was more than twice that of India. Though India's average annual growth rate almost doubled in the eighties to 5.9% it was still lower than the growth rate in China, Korea and Indonesia. </w:t>
      </w:r>
      <w:r w:rsidRPr="00956BE0">
        <w:rPr>
          <w:color w:val="FF0000"/>
          <w:sz w:val="28"/>
          <w:szCs w:val="28"/>
        </w:rPr>
        <w:t>The pick</w:t>
      </w:r>
      <w:r w:rsidRPr="00956BE0">
        <w:rPr>
          <w:color w:val="FF0000"/>
          <w:sz w:val="28"/>
          <w:szCs w:val="28"/>
        </w:rPr>
        <w:t xml:space="preserve"> -</w:t>
      </w:r>
      <w:r w:rsidRPr="00956BE0">
        <w:rPr>
          <w:color w:val="FF0000"/>
          <w:sz w:val="28"/>
          <w:szCs w:val="28"/>
        </w:rPr>
        <w:t xml:space="preserve"> up in GDP growth has helped improve India's global position.</w:t>
      </w:r>
      <w:r w:rsidRPr="00956BE0">
        <w:rPr>
          <w:sz w:val="28"/>
          <w:szCs w:val="28"/>
        </w:rPr>
        <w:t xml:space="preserve"> Consequently India's position in the global economy has improved from the 8th position in 1991 to 4th place in 2001. </w:t>
      </w:r>
    </w:p>
    <w:p w:rsidR="00956BE0" w:rsidRPr="00956BE0" w:rsidRDefault="00956BE0" w:rsidP="00956BE0">
      <w:pPr>
        <w:rPr>
          <w:sz w:val="28"/>
          <w:szCs w:val="28"/>
        </w:rPr>
      </w:pP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Globalisation and Poverty:</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Globalisation in the form of increased integration though trade and investment is an important reason why much progress has been made in reducing poverty and global inequality over recent decades. But it is not the only reason for this often unrecognised progress, good national polices, sound institutions and domestic political stability also matter.</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lastRenderedPageBreak/>
        <w:t xml:space="preserve">Despite this progress, </w:t>
      </w:r>
      <w:r w:rsidRPr="00956BE0">
        <w:rPr>
          <w:color w:val="FF0000"/>
          <w:sz w:val="28"/>
          <w:szCs w:val="28"/>
        </w:rPr>
        <w:t xml:space="preserve">poverty remains </w:t>
      </w:r>
      <w:r w:rsidRPr="00956BE0">
        <w:rPr>
          <w:sz w:val="28"/>
          <w:szCs w:val="28"/>
        </w:rPr>
        <w:t>one of the most serious international challenges we face up to 1.2 billion of the developing world 4.8 billion people still live in extreme poverty.</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But the proportion of the world population living in poverty has been steadily declining and since 1980 the absolute number of poor people has stopped rising and appears to have fallen in recent years despite strong population growth in poor countries. If the proportion living in poverty had not fallen since 1987 alone a further 215million people would be living in extreme poverty today.</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India has to concentrate on five important areas or things to follow to achieve this goal. The areas like technological entrepreneurship, new business openings for small and medium enterprises, importance of quality management, new prospects in rural areas and privatisation of financial institutions. The </w:t>
      </w:r>
      <w:r w:rsidRPr="00812083">
        <w:rPr>
          <w:color w:val="FF0000"/>
          <w:sz w:val="28"/>
          <w:szCs w:val="28"/>
        </w:rPr>
        <w:t xml:space="preserve">manufacturing of technology and management of technology </w:t>
      </w:r>
      <w:r w:rsidRPr="00956BE0">
        <w:rPr>
          <w:sz w:val="28"/>
          <w:szCs w:val="28"/>
        </w:rPr>
        <w:t>are two different significant areas in the country.</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There will be new prospects in rural India. The growth of Indian economy very much depends upon rural participation in the global race. After implementing the new economic policy the role of villages got its own significance because of its unique outlook and branding methods. For example </w:t>
      </w:r>
      <w:r w:rsidRPr="00812083">
        <w:rPr>
          <w:color w:val="FF0000"/>
          <w:sz w:val="28"/>
          <w:szCs w:val="28"/>
        </w:rPr>
        <w:t xml:space="preserve">food processing and packaging are the one of the area where new entrepreneurs can enter </w:t>
      </w:r>
      <w:r w:rsidRPr="00956BE0">
        <w:rPr>
          <w:sz w:val="28"/>
          <w:szCs w:val="28"/>
        </w:rPr>
        <w:t>into a big way. It may be organised in a collective way with the help of co-operatives to meet the global demand.</w:t>
      </w:r>
    </w:p>
    <w:p w:rsidR="00956BE0" w:rsidRPr="00956BE0" w:rsidRDefault="00956BE0" w:rsidP="00956BE0">
      <w:pPr>
        <w:rPr>
          <w:sz w:val="28"/>
          <w:szCs w:val="28"/>
        </w:rPr>
      </w:pPr>
    </w:p>
    <w:p w:rsidR="00956BE0" w:rsidRPr="00956BE0" w:rsidRDefault="00956BE0" w:rsidP="00956BE0">
      <w:pPr>
        <w:rPr>
          <w:sz w:val="28"/>
          <w:szCs w:val="28"/>
        </w:rPr>
      </w:pPr>
    </w:p>
    <w:p w:rsidR="00956BE0" w:rsidRPr="00956BE0" w:rsidRDefault="00956BE0" w:rsidP="00956BE0">
      <w:pPr>
        <w:rPr>
          <w:sz w:val="28"/>
          <w:szCs w:val="28"/>
        </w:rPr>
      </w:pPr>
    </w:p>
    <w:p w:rsidR="00956BE0" w:rsidRPr="00956BE0" w:rsidRDefault="00956BE0" w:rsidP="00956BE0">
      <w:pPr>
        <w:rPr>
          <w:sz w:val="28"/>
          <w:szCs w:val="28"/>
        </w:rPr>
      </w:pP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lastRenderedPageBreak/>
        <w:t>Export and Import:</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India's Export and Import in the year 2001-02 was to the extent of 32,572 and 38,362 million respectively. Many Indian companies have started becoming </w:t>
      </w:r>
      <w:r w:rsidRPr="00812083">
        <w:rPr>
          <w:color w:val="FF0000"/>
          <w:sz w:val="28"/>
          <w:szCs w:val="28"/>
        </w:rPr>
        <w:t>respectable players in the International scene</w:t>
      </w:r>
      <w:r w:rsidRPr="00956BE0">
        <w:rPr>
          <w:sz w:val="28"/>
          <w:szCs w:val="28"/>
        </w:rPr>
        <w:t xml:space="preserve">. </w:t>
      </w:r>
      <w:r w:rsidR="00812083" w:rsidRPr="00812083">
        <w:rPr>
          <w:color w:val="FF0000"/>
          <w:sz w:val="28"/>
          <w:szCs w:val="28"/>
        </w:rPr>
        <w:t>(Tata Steel).</w:t>
      </w:r>
      <w:r w:rsidRPr="00812083">
        <w:rPr>
          <w:color w:val="FF0000"/>
          <w:sz w:val="28"/>
          <w:szCs w:val="28"/>
        </w:rPr>
        <w:t xml:space="preserve">Agriculture exports </w:t>
      </w:r>
      <w:r w:rsidRPr="00956BE0">
        <w:rPr>
          <w:sz w:val="28"/>
          <w:szCs w:val="28"/>
        </w:rPr>
        <w:t xml:space="preserve">account for about </w:t>
      </w:r>
      <w:r w:rsidRPr="00812083">
        <w:rPr>
          <w:color w:val="FF0000"/>
          <w:sz w:val="28"/>
          <w:szCs w:val="28"/>
        </w:rPr>
        <w:t xml:space="preserve">13 to 18% </w:t>
      </w:r>
      <w:r w:rsidRPr="00956BE0">
        <w:rPr>
          <w:sz w:val="28"/>
          <w:szCs w:val="28"/>
        </w:rPr>
        <w:t xml:space="preserve">of total annual of annual export of the country. In 2000-01 Agricultural products valued at more than US $ 6million were exported from the country 23% of which was contributed by the marine products alone. Marine products in recent years have emerged as the single largest contributor to the total agricultural export from the country accounting for over one fifth of the total agricultural exports. </w:t>
      </w:r>
      <w:r w:rsidRPr="00812083">
        <w:rPr>
          <w:color w:val="FF0000"/>
          <w:sz w:val="28"/>
          <w:szCs w:val="28"/>
        </w:rPr>
        <w:t xml:space="preserve">Cereals (mostly basmati rice and non-basmati rice), oil seeds, tea and coffee are the other prominent </w:t>
      </w:r>
      <w:r w:rsidRPr="00956BE0">
        <w:rPr>
          <w:sz w:val="28"/>
          <w:szCs w:val="28"/>
        </w:rPr>
        <w:t xml:space="preserve">products each of which accounts </w:t>
      </w:r>
      <w:r w:rsidR="00812083">
        <w:rPr>
          <w:sz w:val="28"/>
          <w:szCs w:val="28"/>
        </w:rPr>
        <w:t xml:space="preserve">for </w:t>
      </w:r>
      <w:r w:rsidRPr="00956BE0">
        <w:rPr>
          <w:sz w:val="28"/>
          <w:szCs w:val="28"/>
        </w:rPr>
        <w:t>nearly 5 to 10% of the count</w:t>
      </w:r>
      <w:r w:rsidR="00812083">
        <w:rPr>
          <w:sz w:val="28"/>
          <w:szCs w:val="28"/>
        </w:rPr>
        <w:t>y’s</w:t>
      </w:r>
      <w:r w:rsidRPr="00956BE0">
        <w:rPr>
          <w:sz w:val="28"/>
          <w:szCs w:val="28"/>
        </w:rPr>
        <w:t xml:space="preserve"> total agricultural exports.</w:t>
      </w:r>
    </w:p>
    <w:p w:rsidR="00956BE0" w:rsidRP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Globalization in India has allowed companies to </w:t>
      </w:r>
      <w:r w:rsidRPr="00956BE0">
        <w:rPr>
          <w:color w:val="FF0000"/>
          <w:sz w:val="28"/>
          <w:szCs w:val="28"/>
        </w:rPr>
        <w:t>increase their base of operations</w:t>
      </w:r>
      <w:r w:rsidRPr="00956BE0">
        <w:rPr>
          <w:sz w:val="28"/>
          <w:szCs w:val="28"/>
        </w:rPr>
        <w:t xml:space="preserve">, </w:t>
      </w:r>
      <w:r w:rsidRPr="00956BE0">
        <w:rPr>
          <w:color w:val="FF0000"/>
          <w:sz w:val="28"/>
          <w:szCs w:val="28"/>
        </w:rPr>
        <w:t xml:space="preserve">expand their workforce </w:t>
      </w:r>
      <w:r w:rsidRPr="00956BE0">
        <w:rPr>
          <w:sz w:val="28"/>
          <w:szCs w:val="28"/>
        </w:rPr>
        <w:t>with minimal investments, and provide new services to a broad range of consumers.</w:t>
      </w:r>
    </w:p>
    <w:p w:rsidR="00956BE0" w:rsidRPr="00956BE0" w:rsidRDefault="00956BE0" w:rsidP="00956BE0">
      <w:pPr>
        <w:rPr>
          <w:sz w:val="28"/>
          <w:szCs w:val="28"/>
        </w:rPr>
      </w:pPr>
      <w:r w:rsidRPr="00956BE0">
        <w:rPr>
          <w:sz w:val="28"/>
          <w:szCs w:val="28"/>
        </w:rPr>
        <w:lastRenderedPageBreak/>
        <w:t xml:space="preserve">The process of globalization has been an integral part of the recent economic progress made by India. Globalization has played a major role in </w:t>
      </w:r>
      <w:r w:rsidRPr="00956BE0">
        <w:rPr>
          <w:color w:val="FF0000"/>
          <w:sz w:val="28"/>
          <w:szCs w:val="28"/>
        </w:rPr>
        <w:t>export-led growth,</w:t>
      </w:r>
      <w:r w:rsidRPr="00956BE0">
        <w:rPr>
          <w:sz w:val="28"/>
          <w:szCs w:val="28"/>
        </w:rPr>
        <w:t xml:space="preserve"> leading to the </w:t>
      </w:r>
      <w:r w:rsidRPr="00956BE0">
        <w:rPr>
          <w:color w:val="FF0000"/>
          <w:sz w:val="28"/>
          <w:szCs w:val="28"/>
        </w:rPr>
        <w:t xml:space="preserve">enlargement of the job market </w:t>
      </w:r>
      <w:r w:rsidRPr="00956BE0">
        <w:rPr>
          <w:sz w:val="28"/>
          <w:szCs w:val="28"/>
        </w:rPr>
        <w:t>in India.</w:t>
      </w:r>
    </w:p>
    <w:p w:rsidR="00956BE0" w:rsidRPr="00956BE0" w:rsidRDefault="00956BE0" w:rsidP="00956BE0">
      <w:pPr>
        <w:tabs>
          <w:tab w:val="left" w:pos="1280"/>
        </w:tabs>
        <w:rPr>
          <w:sz w:val="28"/>
          <w:szCs w:val="28"/>
        </w:rPr>
      </w:pPr>
      <w:r w:rsidRPr="00956BE0">
        <w:rPr>
          <w:sz w:val="28"/>
          <w:szCs w:val="28"/>
        </w:rPr>
        <w:tab/>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 </w:t>
      </w:r>
    </w:p>
    <w:p w:rsidR="00956BE0" w:rsidRPr="00956BE0" w:rsidRDefault="00956BE0" w:rsidP="00956BE0">
      <w:pPr>
        <w:rPr>
          <w:sz w:val="28"/>
          <w:szCs w:val="28"/>
        </w:rPr>
      </w:pPr>
      <w:r w:rsidRPr="00956BE0">
        <w:rPr>
          <w:sz w:val="28"/>
          <w:szCs w:val="28"/>
        </w:rPr>
        <w:t xml:space="preserve">One of the major forces of globalization in India has been in the growth of </w:t>
      </w:r>
      <w:r w:rsidRPr="00956BE0">
        <w:rPr>
          <w:color w:val="FF0000"/>
          <w:sz w:val="28"/>
          <w:szCs w:val="28"/>
        </w:rPr>
        <w:t xml:space="preserve">outsourced IT </w:t>
      </w:r>
      <w:r w:rsidRPr="00956BE0">
        <w:rPr>
          <w:sz w:val="28"/>
          <w:szCs w:val="28"/>
        </w:rPr>
        <w:t>and business process</w:t>
      </w:r>
      <w:r w:rsidRPr="00956BE0">
        <w:rPr>
          <w:color w:val="FF0000"/>
          <w:sz w:val="28"/>
          <w:szCs w:val="28"/>
        </w:rPr>
        <w:t xml:space="preserve"> outsourcing </w:t>
      </w:r>
      <w:r w:rsidRPr="00956BE0">
        <w:rPr>
          <w:sz w:val="28"/>
          <w:szCs w:val="28"/>
        </w:rPr>
        <w:t xml:space="preserve">(BPO) services. The last few years have seen an </w:t>
      </w:r>
      <w:r w:rsidRPr="00956BE0">
        <w:rPr>
          <w:color w:val="FF0000"/>
          <w:sz w:val="28"/>
          <w:szCs w:val="28"/>
        </w:rPr>
        <w:t xml:space="preserve">increase in the number of skilled professionals </w:t>
      </w:r>
      <w:r w:rsidRPr="00956BE0">
        <w:rPr>
          <w:sz w:val="28"/>
          <w:szCs w:val="28"/>
        </w:rPr>
        <w:t xml:space="preserve">in India employed by both </w:t>
      </w:r>
      <w:r w:rsidRPr="00956BE0">
        <w:rPr>
          <w:color w:val="FF0000"/>
          <w:sz w:val="28"/>
          <w:szCs w:val="28"/>
        </w:rPr>
        <w:t xml:space="preserve">local and foreign companies </w:t>
      </w:r>
      <w:r w:rsidRPr="00956BE0">
        <w:rPr>
          <w:sz w:val="28"/>
          <w:szCs w:val="28"/>
        </w:rPr>
        <w:t xml:space="preserve">to service customers in the US and Europe in particular. Taking advantage of </w:t>
      </w:r>
      <w:r w:rsidRPr="00956BE0">
        <w:rPr>
          <w:color w:val="FF0000"/>
          <w:sz w:val="28"/>
          <w:szCs w:val="28"/>
        </w:rPr>
        <w:t xml:space="preserve">India’s lower cost </w:t>
      </w:r>
      <w:r w:rsidRPr="00956BE0">
        <w:rPr>
          <w:sz w:val="28"/>
          <w:szCs w:val="28"/>
        </w:rPr>
        <w:t xml:space="preserve">but </w:t>
      </w:r>
      <w:r w:rsidRPr="00956BE0">
        <w:rPr>
          <w:color w:val="FF0000"/>
          <w:sz w:val="28"/>
          <w:szCs w:val="28"/>
        </w:rPr>
        <w:t xml:space="preserve">educated </w:t>
      </w:r>
      <w:r w:rsidRPr="00956BE0">
        <w:rPr>
          <w:sz w:val="28"/>
          <w:szCs w:val="28"/>
        </w:rPr>
        <w:t xml:space="preserve">and </w:t>
      </w:r>
      <w:r w:rsidRPr="00956BE0">
        <w:rPr>
          <w:color w:val="FF0000"/>
          <w:sz w:val="28"/>
          <w:szCs w:val="28"/>
        </w:rPr>
        <w:t xml:space="preserve">English-speaking </w:t>
      </w:r>
      <w:r w:rsidRPr="00956BE0">
        <w:rPr>
          <w:sz w:val="28"/>
          <w:szCs w:val="28"/>
        </w:rPr>
        <w:t xml:space="preserve">work force, and utilizing </w:t>
      </w:r>
      <w:r w:rsidRPr="00956BE0">
        <w:rPr>
          <w:color w:val="FF0000"/>
          <w:sz w:val="28"/>
          <w:szCs w:val="28"/>
        </w:rPr>
        <w:t xml:space="preserve">global communications </w:t>
      </w:r>
      <w:r w:rsidRPr="00956BE0">
        <w:rPr>
          <w:sz w:val="28"/>
          <w:szCs w:val="28"/>
        </w:rPr>
        <w:t>technologies such as voice-over IP (VOIP), email and the internet, international enterprises have been able to lower their cost base by establishing outsourced knowledge-worker operations in India.</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As a </w:t>
      </w:r>
      <w:r w:rsidRPr="00956BE0">
        <w:rPr>
          <w:color w:val="FF0000"/>
          <w:sz w:val="28"/>
          <w:szCs w:val="28"/>
        </w:rPr>
        <w:t xml:space="preserve">new Indian middle class has developed </w:t>
      </w:r>
      <w:r w:rsidRPr="00956BE0">
        <w:rPr>
          <w:sz w:val="28"/>
          <w:szCs w:val="28"/>
        </w:rPr>
        <w:t xml:space="preserve">around the wealth that the IT and BPO industries have brought to the country, a new consumer base has developed. </w:t>
      </w:r>
      <w:r w:rsidRPr="00956BE0">
        <w:rPr>
          <w:color w:val="FF0000"/>
          <w:sz w:val="28"/>
          <w:szCs w:val="28"/>
        </w:rPr>
        <w:t xml:space="preserve">International companies are also expanding </w:t>
      </w:r>
      <w:r w:rsidRPr="00956BE0">
        <w:rPr>
          <w:sz w:val="28"/>
          <w:szCs w:val="28"/>
        </w:rPr>
        <w:t>their operations in India to service this massive growth opportunity.</w:t>
      </w:r>
    </w:p>
    <w:p w:rsidR="00956BE0" w:rsidRPr="00956BE0" w:rsidRDefault="00956BE0" w:rsidP="00956BE0">
      <w:pPr>
        <w:rPr>
          <w:sz w:val="28"/>
          <w:szCs w:val="28"/>
        </w:rPr>
      </w:pP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 </w:t>
      </w:r>
    </w:p>
    <w:p w:rsidR="00956BE0" w:rsidRPr="00956BE0" w:rsidRDefault="00956BE0" w:rsidP="00956BE0">
      <w:pPr>
        <w:rPr>
          <w:sz w:val="28"/>
          <w:szCs w:val="28"/>
        </w:rPr>
      </w:pPr>
      <w:r w:rsidRPr="00956BE0">
        <w:rPr>
          <w:sz w:val="28"/>
          <w:szCs w:val="28"/>
        </w:rPr>
        <w:t xml:space="preserve">Notable examples of international companies that have done well in India in the recent years include </w:t>
      </w:r>
      <w:r w:rsidRPr="00956BE0">
        <w:rPr>
          <w:color w:val="FF0000"/>
          <w:sz w:val="28"/>
          <w:szCs w:val="28"/>
        </w:rPr>
        <w:t>Pepsi, Coca-Cola, McDonald’s</w:t>
      </w:r>
      <w:r w:rsidRPr="00956BE0">
        <w:rPr>
          <w:sz w:val="28"/>
          <w:szCs w:val="28"/>
        </w:rPr>
        <w:t xml:space="preserve">, and </w:t>
      </w:r>
      <w:r w:rsidRPr="00956BE0">
        <w:rPr>
          <w:color w:val="FF0000"/>
          <w:sz w:val="28"/>
          <w:szCs w:val="28"/>
        </w:rPr>
        <w:t>Kentucky Fried Chicken</w:t>
      </w:r>
      <w:r w:rsidRPr="00956BE0">
        <w:rPr>
          <w:sz w:val="28"/>
          <w:szCs w:val="28"/>
        </w:rPr>
        <w:t>, whose products have been well accepted by Indians at large.</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Globalization in India has been advantageous for companies that have ventured in the Indian market. By simply </w:t>
      </w:r>
      <w:r w:rsidRPr="00956BE0">
        <w:rPr>
          <w:color w:val="FF0000"/>
          <w:sz w:val="28"/>
          <w:szCs w:val="28"/>
        </w:rPr>
        <w:t>increasing their base of operations</w:t>
      </w:r>
      <w:r w:rsidRPr="00956BE0">
        <w:rPr>
          <w:sz w:val="28"/>
          <w:szCs w:val="28"/>
        </w:rPr>
        <w:t xml:space="preserve">, </w:t>
      </w:r>
      <w:r w:rsidRPr="00956BE0">
        <w:rPr>
          <w:sz w:val="28"/>
          <w:szCs w:val="28"/>
        </w:rPr>
        <w:lastRenderedPageBreak/>
        <w:t xml:space="preserve">expanding their workforce with minimal investments, and providing services to a broad range of consumers, large companies entering the Indian market have opened up many </w:t>
      </w:r>
      <w:r w:rsidRPr="00956BE0">
        <w:rPr>
          <w:color w:val="FF0000"/>
          <w:sz w:val="28"/>
          <w:szCs w:val="28"/>
        </w:rPr>
        <w:t>profitable opportunities</w:t>
      </w:r>
      <w:r w:rsidRPr="00956BE0">
        <w:rPr>
          <w:sz w:val="28"/>
          <w:szCs w:val="28"/>
        </w:rPr>
        <w:t>.</w:t>
      </w:r>
    </w:p>
    <w:p w:rsidR="00956BE0" w:rsidRPr="00956BE0" w:rsidRDefault="00956BE0" w:rsidP="00956BE0">
      <w:pPr>
        <w:rPr>
          <w:sz w:val="28"/>
          <w:szCs w:val="28"/>
        </w:rPr>
      </w:pPr>
    </w:p>
    <w:p w:rsidR="00956BE0" w:rsidRPr="00956BE0" w:rsidRDefault="00956BE0" w:rsidP="00956BE0">
      <w:pPr>
        <w:rPr>
          <w:sz w:val="28"/>
          <w:szCs w:val="28"/>
        </w:rPr>
      </w:pPr>
      <w:r w:rsidRPr="00956BE0">
        <w:rPr>
          <w:sz w:val="28"/>
          <w:szCs w:val="28"/>
        </w:rPr>
        <w:t xml:space="preserve">Indian companies are rapidly gaining confidence and are themselves now major players in globalization through international expansion. From </w:t>
      </w:r>
      <w:r w:rsidRPr="00956BE0">
        <w:rPr>
          <w:color w:val="FF0000"/>
          <w:sz w:val="28"/>
          <w:szCs w:val="28"/>
        </w:rPr>
        <w:t xml:space="preserve">steel </w:t>
      </w:r>
      <w:r w:rsidRPr="00956BE0">
        <w:rPr>
          <w:sz w:val="28"/>
          <w:szCs w:val="28"/>
        </w:rPr>
        <w:t xml:space="preserve">to </w:t>
      </w:r>
      <w:r w:rsidRPr="00956BE0">
        <w:rPr>
          <w:color w:val="FF0000"/>
          <w:sz w:val="28"/>
          <w:szCs w:val="28"/>
        </w:rPr>
        <w:t>Bollywood</w:t>
      </w:r>
      <w:r w:rsidRPr="00956BE0">
        <w:rPr>
          <w:sz w:val="28"/>
          <w:szCs w:val="28"/>
        </w:rPr>
        <w:t>, from</w:t>
      </w:r>
      <w:r w:rsidRPr="00956BE0">
        <w:rPr>
          <w:color w:val="FF0000"/>
          <w:sz w:val="28"/>
          <w:szCs w:val="28"/>
        </w:rPr>
        <w:t xml:space="preserve"> cars </w:t>
      </w:r>
      <w:r w:rsidRPr="00956BE0">
        <w:rPr>
          <w:sz w:val="28"/>
          <w:szCs w:val="28"/>
        </w:rPr>
        <w:t xml:space="preserve">to </w:t>
      </w:r>
      <w:r w:rsidRPr="00956BE0">
        <w:rPr>
          <w:color w:val="FF0000"/>
          <w:sz w:val="28"/>
          <w:szCs w:val="28"/>
        </w:rPr>
        <w:t>IT</w:t>
      </w:r>
      <w:r w:rsidRPr="00956BE0">
        <w:rPr>
          <w:sz w:val="28"/>
          <w:szCs w:val="28"/>
        </w:rPr>
        <w:t>, Indian companies are setting themselves up as powerhouses of tomorrow’s global economy.</w:t>
      </w:r>
    </w:p>
    <w:p w:rsidR="00956BE0" w:rsidRPr="00956BE0" w:rsidRDefault="00956BE0" w:rsidP="00956BE0">
      <w:pPr>
        <w:rPr>
          <w:sz w:val="28"/>
          <w:szCs w:val="28"/>
        </w:rPr>
      </w:pPr>
    </w:p>
    <w:p w:rsidR="00B17161" w:rsidRPr="00956BE0" w:rsidRDefault="00B17161">
      <w:pPr>
        <w:rPr>
          <w:sz w:val="28"/>
          <w:szCs w:val="28"/>
        </w:rPr>
      </w:pPr>
    </w:p>
    <w:sectPr w:rsidR="00B17161" w:rsidRPr="00956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E0"/>
    <w:rsid w:val="00812083"/>
    <w:rsid w:val="00956BE0"/>
    <w:rsid w:val="00B17161"/>
    <w:rsid w:val="00FD45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1</cp:revision>
  <dcterms:created xsi:type="dcterms:W3CDTF">2013-05-08T12:58:00Z</dcterms:created>
  <dcterms:modified xsi:type="dcterms:W3CDTF">2013-05-08T13:13:00Z</dcterms:modified>
</cp:coreProperties>
</file>